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DF11" w14:textId="77777777" w:rsidR="00AD32B4" w:rsidRPr="00AD32B4" w:rsidRDefault="00AD32B4" w:rsidP="00AD32B4">
      <w:pPr>
        <w:pStyle w:val="NoSpacing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w:drawing>
          <wp:inline distT="0" distB="0" distL="0" distR="0" wp14:anchorId="27723706" wp14:editId="63B5B9E5">
            <wp:extent cx="2337458" cy="714375"/>
            <wp:effectExtent l="19050" t="0" r="5692" b="0"/>
            <wp:docPr id="4" name="Picture 4" descr="\\HPSBSERVER\Users\Soo\My Documents\Documents\Word\MMF Internal Misc\MMF Logos\MMF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PSBSERVER\Users\Soo\My Documents\Documents\Word\MMF Internal Misc\MMF Logos\MMF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94" cy="71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645EC1" w14:textId="63CB2A6E" w:rsidR="00AD32B4" w:rsidRDefault="00FB2AF4" w:rsidP="00AD32B4">
      <w:pPr>
        <w:pStyle w:val="NoSpacing"/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‘</w:t>
      </w:r>
      <w:r w:rsidR="009471A3" w:rsidRPr="00AD32B4">
        <w:rPr>
          <w:b/>
          <w:sz w:val="28"/>
          <w:szCs w:val="28"/>
          <w:u w:val="single"/>
          <w:lang w:val="en-GB"/>
        </w:rPr>
        <w:t>Sound Ideas</w:t>
      </w:r>
      <w:r>
        <w:rPr>
          <w:b/>
          <w:sz w:val="28"/>
          <w:szCs w:val="28"/>
          <w:u w:val="single"/>
          <w:lang w:val="en-GB"/>
        </w:rPr>
        <w:t xml:space="preserve">’ - </w:t>
      </w:r>
      <w:r w:rsidR="00AD32B4" w:rsidRPr="00AD32B4">
        <w:rPr>
          <w:b/>
          <w:sz w:val="28"/>
          <w:szCs w:val="28"/>
          <w:u w:val="single"/>
          <w:lang w:val="en-GB"/>
        </w:rPr>
        <w:t xml:space="preserve">The Elements </w:t>
      </w:r>
      <w:r w:rsidR="00EC7DA5">
        <w:rPr>
          <w:b/>
          <w:sz w:val="28"/>
          <w:szCs w:val="28"/>
          <w:u w:val="single"/>
          <w:lang w:val="en-GB"/>
        </w:rPr>
        <w:t>a</w:t>
      </w:r>
      <w:r w:rsidR="00E806C0">
        <w:rPr>
          <w:b/>
          <w:sz w:val="28"/>
          <w:szCs w:val="28"/>
          <w:u w:val="single"/>
          <w:lang w:val="en-GB"/>
        </w:rPr>
        <w:t xml:space="preserve">nd Singing </w:t>
      </w:r>
      <w:r w:rsidR="009471A3" w:rsidRPr="00AD32B4">
        <w:rPr>
          <w:b/>
          <w:sz w:val="28"/>
          <w:szCs w:val="28"/>
          <w:u w:val="single"/>
          <w:lang w:val="en-GB"/>
        </w:rPr>
        <w:t>Progression Y</w:t>
      </w:r>
      <w:r>
        <w:rPr>
          <w:b/>
          <w:sz w:val="28"/>
          <w:szCs w:val="28"/>
          <w:u w:val="single"/>
          <w:lang w:val="en-GB"/>
        </w:rPr>
        <w:t xml:space="preserve">EAR </w:t>
      </w:r>
      <w:r w:rsidR="009471A3" w:rsidRPr="00AD32B4">
        <w:rPr>
          <w:b/>
          <w:sz w:val="28"/>
          <w:szCs w:val="28"/>
          <w:u w:val="single"/>
          <w:lang w:val="en-GB"/>
        </w:rPr>
        <w:t>1</w:t>
      </w:r>
    </w:p>
    <w:p w14:paraId="1C1F2D03" w14:textId="77777777" w:rsidR="007427DC" w:rsidRPr="00AD32B4" w:rsidRDefault="007427DC" w:rsidP="00AD32B4">
      <w:pPr>
        <w:pStyle w:val="NoSpacing"/>
        <w:jc w:val="center"/>
        <w:rPr>
          <w:b/>
          <w:sz w:val="28"/>
          <w:szCs w:val="28"/>
          <w:u w:val="single"/>
          <w:lang w:val="en-GB"/>
        </w:rPr>
      </w:pPr>
    </w:p>
    <w:p w14:paraId="23A37CE7" w14:textId="77777777" w:rsidR="009471A3" w:rsidRPr="00AD32B4" w:rsidRDefault="009471A3" w:rsidP="009471A3">
      <w:pPr>
        <w:pStyle w:val="NoSpacing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6307"/>
        <w:gridCol w:w="6914"/>
      </w:tblGrid>
      <w:tr w:rsidR="009471A3" w:rsidRPr="00AD32B4" w14:paraId="68317C44" w14:textId="77777777" w:rsidTr="007427DC">
        <w:tc>
          <w:tcPr>
            <w:tcW w:w="1395" w:type="dxa"/>
          </w:tcPr>
          <w:p w14:paraId="51FB6569" w14:textId="77777777" w:rsidR="009471A3" w:rsidRPr="00AD32B4" w:rsidRDefault="009471A3" w:rsidP="009471A3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346E4F87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6914" w:type="dxa"/>
          </w:tcPr>
          <w:p w14:paraId="06EDB47B" w14:textId="77777777" w:rsidR="009471A3" w:rsidRPr="00AD32B4" w:rsidRDefault="009471A3" w:rsidP="009471A3">
            <w:pPr>
              <w:pStyle w:val="NoSpacing"/>
              <w:jc w:val="center"/>
              <w:rPr>
                <w:b/>
                <w:sz w:val="24"/>
                <w:szCs w:val="24"/>
                <w:lang w:val="en-GB"/>
              </w:rPr>
            </w:pPr>
            <w:r w:rsidRPr="00AD32B4">
              <w:rPr>
                <w:b/>
                <w:sz w:val="24"/>
                <w:szCs w:val="24"/>
                <w:lang w:val="en-GB"/>
              </w:rPr>
              <w:t>LEARNING OUTCOMES</w:t>
            </w:r>
          </w:p>
        </w:tc>
      </w:tr>
      <w:tr w:rsidR="009471A3" w:rsidRPr="00AD32B4" w14:paraId="49C01ED7" w14:textId="77777777" w:rsidTr="007427DC">
        <w:tc>
          <w:tcPr>
            <w:tcW w:w="1395" w:type="dxa"/>
          </w:tcPr>
          <w:p w14:paraId="4D7935A3" w14:textId="79CC62D2" w:rsidR="009471A3" w:rsidRPr="00AD32B4" w:rsidRDefault="007427DC" w:rsidP="009471A3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DYNAMICS</w:t>
            </w:r>
          </w:p>
        </w:tc>
        <w:tc>
          <w:tcPr>
            <w:tcW w:w="6307" w:type="dxa"/>
          </w:tcPr>
          <w:p w14:paraId="3E0B8E80" w14:textId="25A68613" w:rsidR="001E2C7B" w:rsidRPr="00AD32B4" w:rsidRDefault="001E2C7B" w:rsidP="008156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Dynamics means volume of sound – </w:t>
            </w:r>
            <w:r w:rsidR="008E60CF"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loud or soft </w:t>
            </w:r>
            <w:r w:rsidR="00E806C0">
              <w:rPr>
                <w:rFonts w:ascii="Calibri" w:hAnsi="Calibri" w:cs="Arial"/>
                <w:sz w:val="24"/>
                <w:szCs w:val="24"/>
                <w:lang w:val="en-GB"/>
              </w:rPr>
              <w:t>–</w:t>
            </w:r>
            <w:r w:rsidR="008E60CF"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 and degrees of dynamic </w:t>
            </w:r>
            <w:r w:rsidR="00E806C0">
              <w:rPr>
                <w:rFonts w:ascii="Calibri" w:hAnsi="Calibri" w:cs="Arial"/>
                <w:sz w:val="24"/>
                <w:szCs w:val="24"/>
                <w:lang w:val="en-GB"/>
              </w:rPr>
              <w:t>–</w:t>
            </w:r>
            <w:r w:rsidR="008E60CF"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 louder/softer</w:t>
            </w:r>
            <w:r w:rsidRPr="00AD32B4">
              <w:rPr>
                <w:rFonts w:ascii="Calibri" w:hAnsi="Calibri" w:cs="Arial"/>
                <w:sz w:val="24"/>
                <w:szCs w:val="24"/>
                <w:lang w:val="en-GB"/>
              </w:rPr>
              <w:t>; g</w:t>
            </w:r>
            <w:r w:rsidR="008E60CF" w:rsidRPr="00AD32B4">
              <w:rPr>
                <w:rFonts w:ascii="Calibri" w:hAnsi="Calibri" w:cs="Arial"/>
                <w:sz w:val="24"/>
                <w:szCs w:val="24"/>
                <w:lang w:val="en-GB"/>
              </w:rPr>
              <w:t>etting louder / getting softer etc</w:t>
            </w:r>
          </w:p>
          <w:p w14:paraId="5C6687A2" w14:textId="77777777" w:rsidR="009471A3" w:rsidRPr="00AD32B4" w:rsidRDefault="001E2C7B" w:rsidP="009471A3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Changes in dynamics are used to add contrast or create a particular effect.</w:t>
            </w:r>
          </w:p>
        </w:tc>
        <w:tc>
          <w:tcPr>
            <w:tcW w:w="6914" w:type="dxa"/>
          </w:tcPr>
          <w:p w14:paraId="646E4876" w14:textId="0508780C" w:rsidR="001E2C7B" w:rsidRPr="00AD32B4" w:rsidRDefault="001E2C7B" w:rsidP="001E2C7B">
            <w:pPr>
              <w:numPr>
                <w:ilvl w:val="0"/>
                <w:numId w:val="1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Recognise aurally </w:t>
            </w:r>
            <w:r w:rsidR="00A02C57"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simple </w:t>
            </w:r>
            <w:r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changes of dynamics </w:t>
            </w:r>
            <w:r w:rsidR="00A02C57"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in a song or instrumental piece (loud / </w:t>
            </w:r>
            <w:r w:rsidR="008E60CF" w:rsidRPr="00AD32B4">
              <w:rPr>
                <w:rFonts w:ascii="Calibri" w:hAnsi="Calibri" w:cs="Arial"/>
                <w:sz w:val="24"/>
                <w:szCs w:val="24"/>
                <w:lang w:val="en-GB"/>
              </w:rPr>
              <w:t xml:space="preserve">medium / </w:t>
            </w:r>
            <w:r w:rsidR="00A02C57" w:rsidRPr="00AD32B4">
              <w:rPr>
                <w:rFonts w:ascii="Calibri" w:hAnsi="Calibri" w:cs="Arial"/>
                <w:sz w:val="24"/>
                <w:szCs w:val="24"/>
                <w:lang w:val="en-GB"/>
              </w:rPr>
              <w:t>soft; sudden / gradual)</w:t>
            </w:r>
          </w:p>
          <w:p w14:paraId="75DEC54F" w14:textId="77777777" w:rsidR="009471A3" w:rsidRPr="00AD32B4" w:rsidRDefault="001E2C7B" w:rsidP="001E2C7B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Sing songs expressively using appropriate changes in dynamics to add expression and make sense of the lyrics (bring the story to life).</w:t>
            </w:r>
          </w:p>
          <w:p w14:paraId="1FD1ABFF" w14:textId="0653C189" w:rsidR="007427DC" w:rsidRPr="007427DC" w:rsidRDefault="007A7B6E" w:rsidP="007427DC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  <w:lang w:val="en-GB"/>
              </w:rPr>
            </w:pPr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Play simple percussion instruments with growing control using a ra</w:t>
            </w:r>
            <w:r w:rsidR="00A02C57"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 xml:space="preserve">nge of dynamics (loud, </w:t>
            </w:r>
            <w:r w:rsidRPr="00AD32B4">
              <w:rPr>
                <w:rFonts w:ascii="Calibri" w:eastAsia="Calibri" w:hAnsi="Calibri" w:cs="Arial"/>
                <w:sz w:val="24"/>
                <w:szCs w:val="24"/>
                <w:lang w:val="en-GB"/>
              </w:rPr>
              <w:t>soft, getting louder / softer)</w:t>
            </w:r>
          </w:p>
        </w:tc>
      </w:tr>
      <w:tr w:rsidR="007427DC" w:rsidRPr="00AD32B4" w14:paraId="1ED24909" w14:textId="77777777" w:rsidTr="007427DC">
        <w:tc>
          <w:tcPr>
            <w:tcW w:w="1395" w:type="dxa"/>
          </w:tcPr>
          <w:p w14:paraId="6A6C09B3" w14:textId="765A3030" w:rsidR="007427DC" w:rsidRPr="00AD32B4" w:rsidRDefault="007427DC" w:rsidP="007427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6307" w:type="dxa"/>
          </w:tcPr>
          <w:p w14:paraId="5F159044" w14:textId="0E02F8E2" w:rsidR="007427DC" w:rsidRPr="000E352A" w:rsidRDefault="007427DC" w:rsidP="007427DC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 xml:space="preserve">Duration of a sound (or silence) means length </w:t>
            </w:r>
            <w:r w:rsidR="00E806C0">
              <w:rPr>
                <w:rFonts w:ascii="Calibri" w:eastAsia="Calibri" w:hAnsi="Calibri" w:cs="Arial"/>
                <w:sz w:val="24"/>
                <w:szCs w:val="24"/>
                <w:lang w:val="en-GB"/>
              </w:rPr>
              <w:t>–</w:t>
            </w: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 xml:space="preserve"> how long or short the sound lasts for.</w:t>
            </w:r>
          </w:p>
          <w:p w14:paraId="594C6C99" w14:textId="77777777" w:rsidR="007427DC" w:rsidRPr="000E352A" w:rsidRDefault="007427DC" w:rsidP="007427DC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Rhythm is a pattern of sounds and silences of different lengths.</w:t>
            </w:r>
          </w:p>
          <w:p w14:paraId="63EF1900" w14:textId="77777777" w:rsidR="007427DC" w:rsidRPr="000E352A" w:rsidRDefault="007427DC" w:rsidP="007427DC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In much music, the rhythm of the piece fits around a steady pulse.</w:t>
            </w:r>
          </w:p>
          <w:p w14:paraId="5AFE7D7A" w14:textId="77777777" w:rsidR="007427DC" w:rsidRDefault="007427DC" w:rsidP="007427DC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In a song, the rhythm fits with the syllables of the words.</w:t>
            </w:r>
          </w:p>
          <w:p w14:paraId="6965EBF7" w14:textId="19688D39" w:rsidR="007427DC" w:rsidRPr="007427DC" w:rsidRDefault="007427DC" w:rsidP="007427DC">
            <w:pPr>
              <w:numPr>
                <w:ilvl w:val="0"/>
                <w:numId w:val="8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7427DC">
              <w:rPr>
                <w:rFonts w:ascii="Calibri" w:eastAsia="Calibri" w:hAnsi="Calibri" w:cs="Arial"/>
                <w:sz w:val="24"/>
                <w:szCs w:val="24"/>
                <w:lang w:val="en-GB"/>
              </w:rPr>
              <w:t>The length of a sound (or silence) can be represented using simple written symbols.</w:t>
            </w:r>
          </w:p>
        </w:tc>
        <w:tc>
          <w:tcPr>
            <w:tcW w:w="6914" w:type="dxa"/>
          </w:tcPr>
          <w:p w14:paraId="1948D825" w14:textId="77777777" w:rsidR="007427DC" w:rsidRPr="000E352A" w:rsidRDefault="007427DC" w:rsidP="007427DC">
            <w:pPr>
              <w:numPr>
                <w:ilvl w:val="0"/>
                <w:numId w:val="9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Identify aurally longer and shorter sounds (and silences) using voices and percussion.</w:t>
            </w:r>
          </w:p>
          <w:p w14:paraId="1A98B50C" w14:textId="77777777" w:rsidR="007427DC" w:rsidRPr="000E352A" w:rsidRDefault="007427DC" w:rsidP="007427DC">
            <w:pPr>
              <w:numPr>
                <w:ilvl w:val="0"/>
                <w:numId w:val="9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Clap back simple rhythmic patterns (phrases) given aurally.</w:t>
            </w:r>
          </w:p>
          <w:p w14:paraId="6F664A46" w14:textId="77777777" w:rsidR="007427DC" w:rsidRPr="000E352A" w:rsidRDefault="007427DC" w:rsidP="007427DC">
            <w:pPr>
              <w:numPr>
                <w:ilvl w:val="0"/>
                <w:numId w:val="10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Identify and mark the pulse and / or the rhythm of a song (tap, clap and use percussion).</w:t>
            </w:r>
          </w:p>
          <w:p w14:paraId="423C531F" w14:textId="77777777" w:rsidR="007427DC" w:rsidRPr="000E352A" w:rsidRDefault="007427DC" w:rsidP="007427DC">
            <w:pPr>
              <w:numPr>
                <w:ilvl w:val="0"/>
                <w:numId w:val="9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Tap out the rhythm of familiar songs and chants (use two fingers on palm of the hand).</w:t>
            </w:r>
          </w:p>
          <w:p w14:paraId="64C2C37C" w14:textId="165D044E" w:rsidR="007427DC" w:rsidRPr="007427DC" w:rsidRDefault="007427DC" w:rsidP="007427DC">
            <w:pPr>
              <w:numPr>
                <w:ilvl w:val="0"/>
                <w:numId w:val="9"/>
              </w:numPr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0E352A">
              <w:rPr>
                <w:rFonts w:ascii="Calibri" w:eastAsia="Calibri" w:hAnsi="Calibri" w:cs="Arial"/>
                <w:sz w:val="24"/>
                <w:szCs w:val="24"/>
                <w:lang w:val="en-GB"/>
              </w:rPr>
              <w:t>Use simple written symbols (e.g. Morse Code or SOLFA stick notation) to notate and perform patterns of longer and shorter sounds.</w:t>
            </w:r>
          </w:p>
        </w:tc>
      </w:tr>
      <w:tr w:rsidR="007427DC" w:rsidRPr="00AD32B4" w14:paraId="63545252" w14:textId="77777777" w:rsidTr="007427DC">
        <w:tc>
          <w:tcPr>
            <w:tcW w:w="1395" w:type="dxa"/>
          </w:tcPr>
          <w:p w14:paraId="730C05B2" w14:textId="203F28CF" w:rsidR="007427DC" w:rsidRDefault="007427DC" w:rsidP="007427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TEMPO</w:t>
            </w:r>
          </w:p>
        </w:tc>
        <w:tc>
          <w:tcPr>
            <w:tcW w:w="6307" w:type="dxa"/>
          </w:tcPr>
          <w:p w14:paraId="66FEEF12" w14:textId="77777777" w:rsidR="007427DC" w:rsidRPr="0055655D" w:rsidRDefault="007427DC" w:rsidP="007427D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Arial"/>
                <w:lang w:val="en-GB"/>
              </w:rPr>
            </w:pPr>
            <w:r w:rsidRPr="0055655D">
              <w:rPr>
                <w:rFonts w:ascii="Calibri" w:hAnsi="Calibri" w:cs="Arial"/>
                <w:lang w:val="en-GB"/>
              </w:rPr>
              <w:t>Tempo in music means speed – faster / slower; getting faster / getting slower.</w:t>
            </w:r>
          </w:p>
          <w:p w14:paraId="5D267FBF" w14:textId="77777777" w:rsidR="007427DC" w:rsidRDefault="007427DC" w:rsidP="007427DC">
            <w:pPr>
              <w:pStyle w:val="NoSpacing"/>
              <w:numPr>
                <w:ilvl w:val="0"/>
                <w:numId w:val="11"/>
              </w:numPr>
              <w:rPr>
                <w:sz w:val="24"/>
                <w:szCs w:val="24"/>
                <w:lang w:val="en-GB"/>
              </w:rPr>
            </w:pPr>
            <w:r w:rsidRPr="00DC5C03">
              <w:rPr>
                <w:rFonts w:ascii="Calibri" w:eastAsia="Calibri" w:hAnsi="Calibri" w:cs="Arial"/>
                <w:lang w:val="en-GB"/>
              </w:rPr>
              <w:t>Tempo is set by the speed of the pulse.</w:t>
            </w:r>
          </w:p>
          <w:p w14:paraId="2F436D3C" w14:textId="77777777" w:rsidR="007427DC" w:rsidRPr="00AD32B4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28FFA60B" w14:textId="77777777" w:rsidR="007427DC" w:rsidRPr="00DC5C03" w:rsidRDefault="007427DC" w:rsidP="007427DC">
            <w:pPr>
              <w:numPr>
                <w:ilvl w:val="0"/>
                <w:numId w:val="12"/>
              </w:numPr>
              <w:rPr>
                <w:rFonts w:ascii="Calibri" w:hAnsi="Calibri" w:cs="Arial"/>
                <w:lang w:val="en-GB"/>
              </w:rPr>
            </w:pPr>
            <w:r w:rsidRPr="00DC5C03">
              <w:rPr>
                <w:rFonts w:ascii="Calibri" w:hAnsi="Calibri" w:cs="Arial"/>
                <w:lang w:val="en-GB"/>
              </w:rPr>
              <w:t>Recognise aurally changes in tempo in a song or instrumental piece.</w:t>
            </w:r>
          </w:p>
          <w:p w14:paraId="7291BDCC" w14:textId="77777777" w:rsidR="007427DC" w:rsidRPr="00DC5C03" w:rsidRDefault="007427DC" w:rsidP="007427DC">
            <w:pPr>
              <w:numPr>
                <w:ilvl w:val="0"/>
                <w:numId w:val="12"/>
              </w:numPr>
              <w:rPr>
                <w:rFonts w:ascii="Calibri" w:hAnsi="Calibri" w:cs="Arial"/>
                <w:lang w:val="en-GB"/>
              </w:rPr>
            </w:pPr>
            <w:r w:rsidRPr="00DC5C03">
              <w:rPr>
                <w:rFonts w:ascii="Calibri" w:hAnsi="Calibri" w:cs="Arial"/>
                <w:lang w:val="en-GB"/>
              </w:rPr>
              <w:t>Identify and mark the steady pulse in songs and other pieces (e.g. recorded extracts).</w:t>
            </w:r>
          </w:p>
          <w:p w14:paraId="48C25C1B" w14:textId="097AF4AA" w:rsidR="007427DC" w:rsidRPr="007427DC" w:rsidRDefault="007427DC" w:rsidP="007427DC">
            <w:pPr>
              <w:pStyle w:val="NoSpacing"/>
              <w:ind w:left="720"/>
              <w:rPr>
                <w:rFonts w:ascii="Calibri" w:eastAsia="Calibri" w:hAnsi="Calibri" w:cs="Arial"/>
                <w:lang w:val="en-GB"/>
              </w:rPr>
            </w:pPr>
            <w:r w:rsidRPr="00DC5C03">
              <w:rPr>
                <w:rFonts w:ascii="Calibri" w:eastAsia="Calibri" w:hAnsi="Calibri" w:cs="Arial"/>
                <w:lang w:val="en-GB"/>
              </w:rPr>
              <w:t>Set changes in pulse with increasing awareness and control using familiar songs.</w:t>
            </w:r>
          </w:p>
        </w:tc>
      </w:tr>
      <w:tr w:rsidR="007427DC" w:rsidRPr="00AD32B4" w14:paraId="480A85A1" w14:textId="77777777" w:rsidTr="007427DC">
        <w:tc>
          <w:tcPr>
            <w:tcW w:w="1395" w:type="dxa"/>
          </w:tcPr>
          <w:p w14:paraId="0448A1B5" w14:textId="640E4F0A" w:rsidR="007427DC" w:rsidRPr="00AD32B4" w:rsidRDefault="007427DC" w:rsidP="007427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PITCH</w:t>
            </w:r>
          </w:p>
        </w:tc>
        <w:tc>
          <w:tcPr>
            <w:tcW w:w="6307" w:type="dxa"/>
          </w:tcPr>
          <w:p w14:paraId="170BE710" w14:textId="77777777" w:rsidR="007427DC" w:rsidRPr="00262220" w:rsidRDefault="007427DC" w:rsidP="007427DC">
            <w:pPr>
              <w:numPr>
                <w:ilvl w:val="0"/>
                <w:numId w:val="13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sz w:val="24"/>
                <w:szCs w:val="24"/>
                <w:lang w:val="en-GB"/>
              </w:rPr>
              <w:t>Pitch is frequency of sound, higher or lower.</w:t>
            </w:r>
          </w:p>
          <w:p w14:paraId="3EAC1140" w14:textId="77777777" w:rsidR="007427DC" w:rsidRPr="00262220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6A1EA62E" w14:textId="77777777" w:rsidR="007427DC" w:rsidRPr="00262220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7F80198C" w14:textId="77777777" w:rsidR="007427DC" w:rsidRPr="00AD32B4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34DA1C10" w14:textId="77777777" w:rsidR="007427DC" w:rsidRPr="00262220" w:rsidRDefault="007427DC" w:rsidP="007427DC">
            <w:pPr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sz w:val="24"/>
                <w:szCs w:val="24"/>
                <w:lang w:val="en-GB"/>
              </w:rPr>
              <w:t>Follow changing pitch movements with their hands, with some accuracy.</w:t>
            </w:r>
          </w:p>
          <w:p w14:paraId="50F3F0A6" w14:textId="77777777" w:rsidR="007427DC" w:rsidRDefault="007427DC" w:rsidP="007427DC">
            <w:pPr>
              <w:numPr>
                <w:ilvl w:val="0"/>
                <w:numId w:val="14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262220">
              <w:rPr>
                <w:rFonts w:ascii="Calibri" w:hAnsi="Calibri" w:cs="Arial"/>
                <w:sz w:val="24"/>
                <w:szCs w:val="24"/>
                <w:lang w:val="en-GB"/>
              </w:rPr>
              <w:t>Use high, low and middle voices with some awareness of how each part of the voice ‘feels’ different</w:t>
            </w:r>
          </w:p>
          <w:p w14:paraId="5570160B" w14:textId="30F20D45" w:rsidR="005261EE" w:rsidRPr="007427DC" w:rsidRDefault="005261EE" w:rsidP="005261EE">
            <w:pPr>
              <w:ind w:left="72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7427DC" w:rsidRPr="00AD32B4" w14:paraId="27255E88" w14:textId="77777777" w:rsidTr="007427DC">
        <w:tc>
          <w:tcPr>
            <w:tcW w:w="1395" w:type="dxa"/>
          </w:tcPr>
          <w:p w14:paraId="56B53EF7" w14:textId="3BB72EB5" w:rsidR="007427DC" w:rsidRPr="00AD32B4" w:rsidRDefault="007427DC" w:rsidP="007427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TIMBRE</w:t>
            </w:r>
          </w:p>
        </w:tc>
        <w:tc>
          <w:tcPr>
            <w:tcW w:w="6307" w:type="dxa"/>
          </w:tcPr>
          <w:p w14:paraId="75459EF3" w14:textId="77777777" w:rsidR="007427DC" w:rsidRPr="00D945EB" w:rsidRDefault="007427DC" w:rsidP="007427D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>Different sound sources produce different sound qualities – every instrument has its own unique ‘voice’ e.g. a violin sounds different from a trumpet; Dan’s voice sounds different from Sarah’s etc.</w:t>
            </w:r>
          </w:p>
          <w:p w14:paraId="0AEFC638" w14:textId="77777777" w:rsidR="007427DC" w:rsidRPr="00D945EB" w:rsidRDefault="007427DC" w:rsidP="007427DC">
            <w:pPr>
              <w:pStyle w:val="NoSpacing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w:rsidRPr="00D945EB">
              <w:rPr>
                <w:rFonts w:ascii="Calibri" w:eastAsia="Calibri" w:hAnsi="Calibri" w:cs="Arial"/>
                <w:sz w:val="24"/>
                <w:szCs w:val="24"/>
                <w:lang w:val="en-GB"/>
              </w:rPr>
              <w:t>An instrument can make a range of different sounds.</w:t>
            </w:r>
          </w:p>
          <w:p w14:paraId="2B940239" w14:textId="77777777" w:rsidR="007427DC" w:rsidRPr="00D945EB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  <w:p w14:paraId="071375DF" w14:textId="634B0756" w:rsidR="007427DC" w:rsidRPr="00AD32B4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6826212B" w14:textId="77777777" w:rsidR="007427DC" w:rsidRPr="00D945EB" w:rsidRDefault="007427DC" w:rsidP="007427D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 xml:space="preserve">Begin to recognise and name different sound sources and describe them using appropriate vocabulary e.g. wobbly, squeaky, rough etc. </w:t>
            </w:r>
          </w:p>
          <w:p w14:paraId="19D34E02" w14:textId="77777777" w:rsidR="007427DC" w:rsidRPr="00D945EB" w:rsidRDefault="007427DC" w:rsidP="007427DC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hAnsi="Calibri" w:cs="Arial"/>
                <w:sz w:val="24"/>
                <w:szCs w:val="24"/>
                <w:lang w:val="en-GB"/>
              </w:rPr>
              <w:t>Begin to identify how a sound has been produced e.g. by blowing, plucking, tapping, shaking etc.</w:t>
            </w:r>
          </w:p>
          <w:p w14:paraId="0A7AE164" w14:textId="66BC269D" w:rsidR="007427DC" w:rsidRPr="00E806C0" w:rsidRDefault="007427DC" w:rsidP="00E806C0">
            <w:pPr>
              <w:ind w:left="720"/>
              <w:rPr>
                <w:rFonts w:ascii="Calibri" w:eastAsia="Calibri" w:hAnsi="Calibri" w:cs="Arial"/>
                <w:sz w:val="24"/>
                <w:szCs w:val="24"/>
                <w:lang w:val="en-GB"/>
              </w:rPr>
            </w:pPr>
            <w:r w:rsidRPr="00D945EB">
              <w:rPr>
                <w:rFonts w:ascii="Calibri" w:eastAsia="Calibri" w:hAnsi="Calibri" w:cs="Arial"/>
                <w:sz w:val="24"/>
                <w:szCs w:val="24"/>
                <w:lang w:val="en-GB"/>
              </w:rPr>
              <w:t>Use percussion instruments and voices in different ways with growing awareness of the effect created.</w:t>
            </w:r>
          </w:p>
        </w:tc>
      </w:tr>
      <w:tr w:rsidR="007427DC" w:rsidRPr="00AD32B4" w14:paraId="58025407" w14:textId="77777777" w:rsidTr="007427DC">
        <w:tc>
          <w:tcPr>
            <w:tcW w:w="1395" w:type="dxa"/>
          </w:tcPr>
          <w:p w14:paraId="5FA85525" w14:textId="38978D2B" w:rsidR="007427DC" w:rsidRPr="00AD32B4" w:rsidRDefault="007427DC" w:rsidP="007427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TEXTURE</w:t>
            </w:r>
          </w:p>
        </w:tc>
        <w:tc>
          <w:tcPr>
            <w:tcW w:w="6307" w:type="dxa"/>
          </w:tcPr>
          <w:p w14:paraId="782995EF" w14:textId="27307A67" w:rsidR="007427DC" w:rsidRPr="007427DC" w:rsidRDefault="007427DC" w:rsidP="007427DC">
            <w:pPr>
              <w:pStyle w:val="NoSpacing"/>
              <w:numPr>
                <w:ilvl w:val="0"/>
                <w:numId w:val="18"/>
              </w:numPr>
              <w:rPr>
                <w:sz w:val="24"/>
                <w:szCs w:val="24"/>
                <w:lang w:val="en-GB"/>
              </w:rPr>
            </w:pPr>
            <w:r w:rsidRPr="007427DC">
              <w:rPr>
                <w:sz w:val="24"/>
                <w:szCs w:val="24"/>
                <w:lang w:val="en-GB"/>
              </w:rPr>
              <w:t>Sounds can be combined</w:t>
            </w:r>
            <w:r>
              <w:rPr>
                <w:sz w:val="24"/>
                <w:szCs w:val="24"/>
                <w:lang w:val="en-GB"/>
              </w:rPr>
              <w:t xml:space="preserve"> and layered</w:t>
            </w:r>
            <w:r w:rsidRPr="007427DC">
              <w:rPr>
                <w:sz w:val="24"/>
                <w:szCs w:val="24"/>
                <w:lang w:val="en-GB"/>
              </w:rPr>
              <w:t xml:space="preserve"> in different ways to create different effects.</w:t>
            </w:r>
          </w:p>
          <w:p w14:paraId="78699D08" w14:textId="2312ACBA" w:rsidR="007427DC" w:rsidRPr="00AD32B4" w:rsidRDefault="007427DC" w:rsidP="00E806C0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40A012E9" w14:textId="67685A07" w:rsidR="007427DC" w:rsidRPr="00E806C0" w:rsidRDefault="007427DC" w:rsidP="00E806C0">
            <w:pPr>
              <w:pStyle w:val="NoSpacing"/>
              <w:numPr>
                <w:ilvl w:val="0"/>
                <w:numId w:val="18"/>
              </w:numPr>
              <w:rPr>
                <w:sz w:val="24"/>
                <w:szCs w:val="24"/>
                <w:lang w:val="en-GB"/>
              </w:rPr>
            </w:pPr>
            <w:r w:rsidRPr="007427DC">
              <w:rPr>
                <w:sz w:val="24"/>
                <w:szCs w:val="24"/>
                <w:lang w:val="en-GB"/>
              </w:rPr>
              <w:t>Identify aurally how many sounds (vocal and instrumental) have been combined</w:t>
            </w:r>
            <w:r>
              <w:rPr>
                <w:sz w:val="24"/>
                <w:szCs w:val="24"/>
                <w:lang w:val="en-GB"/>
              </w:rPr>
              <w:t xml:space="preserve"> / layered</w:t>
            </w:r>
            <w:r w:rsidRPr="007427DC">
              <w:rPr>
                <w:sz w:val="24"/>
                <w:szCs w:val="24"/>
                <w:lang w:val="en-GB"/>
              </w:rPr>
              <w:t xml:space="preserve"> or organised – one sound, several sounds or many sounds.</w:t>
            </w:r>
          </w:p>
        </w:tc>
      </w:tr>
      <w:tr w:rsidR="007427DC" w:rsidRPr="00AD32B4" w14:paraId="0BF305F8" w14:textId="77777777" w:rsidTr="007427DC">
        <w:tc>
          <w:tcPr>
            <w:tcW w:w="1395" w:type="dxa"/>
          </w:tcPr>
          <w:p w14:paraId="6C5E7325" w14:textId="2249C05B" w:rsidR="007427DC" w:rsidRPr="00AD32B4" w:rsidRDefault="007427DC" w:rsidP="007427DC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STRUCTURE</w:t>
            </w:r>
          </w:p>
        </w:tc>
        <w:tc>
          <w:tcPr>
            <w:tcW w:w="6307" w:type="dxa"/>
          </w:tcPr>
          <w:p w14:paraId="5B46FF0D" w14:textId="77777777" w:rsidR="007427DC" w:rsidRPr="004A51E4" w:rsidRDefault="007427DC" w:rsidP="007427DC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Arial"/>
                <w:lang w:val="en-GB"/>
              </w:rPr>
            </w:pPr>
            <w:r w:rsidRPr="004A51E4">
              <w:rPr>
                <w:rFonts w:ascii="Calibri" w:hAnsi="Calibri" w:cs="Arial"/>
                <w:lang w:val="en-GB"/>
              </w:rPr>
              <w:t>Pieces of music are organised in different ways, to give them shape – a beginning, middle and end.</w:t>
            </w:r>
          </w:p>
          <w:p w14:paraId="4DB381FE" w14:textId="77777777" w:rsidR="007427DC" w:rsidRDefault="007427DC" w:rsidP="007427DC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  <w:lang w:val="en-GB"/>
              </w:rPr>
            </w:pPr>
            <w:r w:rsidRPr="00DC5C03">
              <w:rPr>
                <w:rFonts w:ascii="Calibri" w:eastAsia="Calibri" w:hAnsi="Calibri" w:cs="Arial"/>
                <w:lang w:val="en-GB"/>
              </w:rPr>
              <w:t>Phrase is an important element of musical structure and helps to give the music a sense of direction – setting out and arriving.</w:t>
            </w:r>
          </w:p>
          <w:p w14:paraId="7FCB672E" w14:textId="60D0FC07" w:rsidR="007427DC" w:rsidRPr="00AD32B4" w:rsidRDefault="007427DC" w:rsidP="007427DC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  <w:tc>
          <w:tcPr>
            <w:tcW w:w="6914" w:type="dxa"/>
          </w:tcPr>
          <w:p w14:paraId="7A8ED92B" w14:textId="77777777" w:rsidR="007427DC" w:rsidRPr="00DC5C03" w:rsidRDefault="007427DC" w:rsidP="007427DC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 w:rsidRPr="00DC5C03">
              <w:rPr>
                <w:rFonts w:ascii="Calibri" w:hAnsi="Calibri" w:cs="Arial"/>
                <w:lang w:val="en-GB"/>
              </w:rPr>
              <w:t>Sing a variety of songs with growing awareness of the overall plan of the music</w:t>
            </w:r>
            <w:r>
              <w:rPr>
                <w:rFonts w:ascii="Calibri" w:hAnsi="Calibri" w:cs="Arial"/>
                <w:lang w:val="en-GB"/>
              </w:rPr>
              <w:t xml:space="preserve"> (beginning, middle, end)</w:t>
            </w:r>
            <w:r w:rsidRPr="00DC5C03">
              <w:rPr>
                <w:rFonts w:ascii="Calibri" w:hAnsi="Calibri" w:cs="Arial"/>
                <w:lang w:val="en-GB"/>
              </w:rPr>
              <w:t>.</w:t>
            </w:r>
          </w:p>
          <w:p w14:paraId="552E360A" w14:textId="77777777" w:rsidR="007427DC" w:rsidRDefault="007427DC" w:rsidP="007427DC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 w:rsidRPr="00DC5C03">
              <w:rPr>
                <w:rFonts w:ascii="Calibri" w:hAnsi="Calibri" w:cs="Arial"/>
                <w:lang w:val="en-GB"/>
              </w:rPr>
              <w:t>Begin to id</w:t>
            </w:r>
            <w:r>
              <w:rPr>
                <w:rFonts w:ascii="Calibri" w:hAnsi="Calibri" w:cs="Arial"/>
                <w:lang w:val="en-GB"/>
              </w:rPr>
              <w:t>entify aurally the length of a phrase</w:t>
            </w:r>
            <w:r w:rsidRPr="00DC5C03">
              <w:rPr>
                <w:rFonts w:ascii="Calibri" w:hAnsi="Calibri" w:cs="Arial"/>
                <w:lang w:val="en-GB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in a simple song by marking the number of pulse beats</w:t>
            </w:r>
          </w:p>
          <w:p w14:paraId="68DBFB5E" w14:textId="77777777" w:rsidR="007427DC" w:rsidRPr="000B41F4" w:rsidRDefault="007427DC" w:rsidP="007427DC">
            <w:pPr>
              <w:numPr>
                <w:ilvl w:val="0"/>
                <w:numId w:val="16"/>
              </w:numPr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Begin to feel and show phrase in a simple song e.g. by</w:t>
            </w:r>
            <w:r w:rsidRPr="00DC5C03">
              <w:rPr>
                <w:rFonts w:ascii="Calibri" w:hAnsi="Calibri" w:cs="Arial"/>
                <w:lang w:val="en-GB"/>
              </w:rPr>
              <w:t xml:space="preserve"> u</w:t>
            </w:r>
            <w:r>
              <w:rPr>
                <w:rFonts w:ascii="Calibri" w:hAnsi="Calibri" w:cs="Arial"/>
                <w:lang w:val="en-GB"/>
              </w:rPr>
              <w:t>sing an ‘arch’ hand movement out and back, to mark the start of</w:t>
            </w:r>
            <w:r w:rsidRPr="00DC5C03">
              <w:rPr>
                <w:rFonts w:ascii="Calibri" w:hAnsi="Calibri" w:cs="Arial"/>
                <w:lang w:val="en-GB"/>
              </w:rPr>
              <w:t xml:space="preserve"> each new phrase.</w:t>
            </w:r>
          </w:p>
          <w:p w14:paraId="5A4727E7" w14:textId="77777777" w:rsidR="007427DC" w:rsidRPr="0089325C" w:rsidRDefault="007427DC" w:rsidP="007427DC">
            <w:pPr>
              <w:pStyle w:val="NoSpacing"/>
              <w:numPr>
                <w:ilvl w:val="0"/>
                <w:numId w:val="16"/>
              </w:numPr>
              <w:rPr>
                <w:sz w:val="24"/>
                <w:szCs w:val="24"/>
                <w:lang w:val="en-GB"/>
              </w:rPr>
            </w:pPr>
            <w:r w:rsidRPr="00DC5C03">
              <w:rPr>
                <w:rFonts w:ascii="Calibri" w:eastAsia="Calibri" w:hAnsi="Calibri" w:cs="Arial"/>
                <w:lang w:val="en-GB"/>
              </w:rPr>
              <w:t xml:space="preserve">Begin to recognise </w:t>
            </w:r>
            <w:r>
              <w:rPr>
                <w:rFonts w:ascii="Calibri" w:eastAsia="Calibri" w:hAnsi="Calibri" w:cs="Arial"/>
                <w:lang w:val="en-GB"/>
              </w:rPr>
              <w:t xml:space="preserve">aurally </w:t>
            </w:r>
            <w:r w:rsidRPr="00DC5C03">
              <w:rPr>
                <w:rFonts w:ascii="Calibri" w:eastAsia="Calibri" w:hAnsi="Calibri" w:cs="Arial"/>
                <w:lang w:val="en-GB"/>
              </w:rPr>
              <w:t>where the rhythm or melody of a phrase is repeated or changed.</w:t>
            </w:r>
          </w:p>
          <w:p w14:paraId="4EFEE851" w14:textId="77777777" w:rsidR="007427DC" w:rsidRDefault="007427DC" w:rsidP="007427DC">
            <w:pPr>
              <w:pStyle w:val="NoSpacing"/>
              <w:ind w:left="72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Begin to i</w:t>
            </w:r>
            <w:r w:rsidRPr="00DC5C03">
              <w:rPr>
                <w:rFonts w:ascii="Calibri" w:hAnsi="Calibri" w:cs="Arial"/>
                <w:lang w:val="en-GB"/>
              </w:rPr>
              <w:t>dentify simple structures like verse and chorus (ABAB) and ‘ABA’ (a ‘musical sandwich’).</w:t>
            </w:r>
          </w:p>
          <w:p w14:paraId="05C905E0" w14:textId="1B84C178" w:rsidR="00FB2AF4" w:rsidRPr="00AD32B4" w:rsidRDefault="00FB2AF4" w:rsidP="007427DC">
            <w:pPr>
              <w:pStyle w:val="NoSpacing"/>
              <w:ind w:left="720"/>
              <w:rPr>
                <w:sz w:val="24"/>
                <w:szCs w:val="24"/>
                <w:lang w:val="en-GB"/>
              </w:rPr>
            </w:pPr>
          </w:p>
        </w:tc>
      </w:tr>
      <w:tr w:rsidR="00E806C0" w:rsidRPr="00AD32B4" w14:paraId="71159B0E" w14:textId="77777777" w:rsidTr="007427DC">
        <w:tc>
          <w:tcPr>
            <w:tcW w:w="1395" w:type="dxa"/>
          </w:tcPr>
          <w:p w14:paraId="0CDB5139" w14:textId="6D048978" w:rsidR="00E806C0" w:rsidRDefault="00E806C0" w:rsidP="00E806C0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SINGING</w:t>
            </w:r>
          </w:p>
          <w:p w14:paraId="27A7557D" w14:textId="77777777" w:rsidR="00E806C0" w:rsidRDefault="00E806C0" w:rsidP="00E806C0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37AEA206" w14:textId="77777777" w:rsidR="00E806C0" w:rsidRDefault="00E806C0" w:rsidP="00E806C0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  <w:p w14:paraId="467A8A52" w14:textId="59875401" w:rsidR="00E806C0" w:rsidRDefault="00E806C0" w:rsidP="00E806C0">
            <w:pPr>
              <w:pStyle w:val="NoSpacing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6307" w:type="dxa"/>
          </w:tcPr>
          <w:p w14:paraId="26F893C3" w14:textId="77777777" w:rsidR="00E806C0" w:rsidRPr="00C305AE" w:rsidRDefault="00E806C0" w:rsidP="00E806C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Everyone has a singing voice.</w:t>
            </w:r>
          </w:p>
          <w:p w14:paraId="29496F31" w14:textId="77777777" w:rsidR="00E806C0" w:rsidRPr="00C305AE" w:rsidRDefault="00E806C0" w:rsidP="00E806C0">
            <w:pPr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The voice can be pitched higher and lower</w:t>
            </w:r>
          </w:p>
          <w:p w14:paraId="013B6BFE" w14:textId="77777777" w:rsidR="00E806C0" w:rsidRPr="00C305AE" w:rsidRDefault="00E806C0" w:rsidP="00E806C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Pitch can be heard internally using the ‘thinking voice’.</w:t>
            </w:r>
          </w:p>
          <w:p w14:paraId="5FAAA3CC" w14:textId="77777777" w:rsidR="00E806C0" w:rsidRPr="00C305AE" w:rsidRDefault="00E806C0" w:rsidP="00E806C0">
            <w:pPr>
              <w:pStyle w:val="NoSpacing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Good vocal technique improves vocal sound quality and control.</w:t>
            </w:r>
          </w:p>
          <w:p w14:paraId="6619537D" w14:textId="77777777" w:rsidR="00E806C0" w:rsidRPr="004A51E4" w:rsidRDefault="00E806C0" w:rsidP="00E806C0">
            <w:pPr>
              <w:pStyle w:val="ListParagraph"/>
              <w:rPr>
                <w:rFonts w:ascii="Calibri" w:hAnsi="Calibri" w:cs="Arial"/>
                <w:lang w:val="en-GB"/>
              </w:rPr>
            </w:pPr>
          </w:p>
        </w:tc>
        <w:tc>
          <w:tcPr>
            <w:tcW w:w="6914" w:type="dxa"/>
          </w:tcPr>
          <w:p w14:paraId="305AAF9D" w14:textId="77777777" w:rsidR="00E806C0" w:rsidRPr="00C305AE" w:rsidRDefault="00E806C0" w:rsidP="00E806C0">
            <w:pPr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Distinguish between and use talking, whispering and singing voices.</w:t>
            </w:r>
          </w:p>
          <w:p w14:paraId="220FEB8F" w14:textId="77777777" w:rsidR="00E806C0" w:rsidRPr="00C305AE" w:rsidRDefault="00E806C0" w:rsidP="00E806C0">
            <w:pPr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 xml:space="preserve">Pitch-match with increasing accuracy within a limited range of notes: </w:t>
            </w:r>
            <w:r w:rsidRPr="00C305AE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m  s  l </w:t>
            </w: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(Major Scale steps 3, 5 and 6)</w:t>
            </w:r>
          </w:p>
          <w:p w14:paraId="57CC9867" w14:textId="77777777" w:rsidR="00E806C0" w:rsidRPr="00C305AE" w:rsidRDefault="00E806C0" w:rsidP="00E806C0">
            <w:pPr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Sing in a group and individually as a soloist e.g. in a short ‘call and response’ song.</w:t>
            </w:r>
          </w:p>
          <w:p w14:paraId="5EFF7DE2" w14:textId="77777777" w:rsidR="00E806C0" w:rsidRPr="00C305AE" w:rsidRDefault="00E806C0" w:rsidP="00E806C0">
            <w:pPr>
              <w:numPr>
                <w:ilvl w:val="0"/>
                <w:numId w:val="19"/>
              </w:num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Use internal thinking voice with increasing accuracy and control, to identify and place a starting pitch.</w:t>
            </w:r>
          </w:p>
          <w:p w14:paraId="74A4CB3B" w14:textId="0A8D3879" w:rsidR="00E806C0" w:rsidRPr="00DC5C03" w:rsidRDefault="00E806C0" w:rsidP="00E806C0">
            <w:pPr>
              <w:ind w:left="720"/>
              <w:rPr>
                <w:rFonts w:ascii="Calibri" w:hAnsi="Calibri" w:cs="Arial"/>
                <w:lang w:val="en-GB"/>
              </w:rPr>
            </w:pPr>
            <w:r w:rsidRPr="00C305AE">
              <w:rPr>
                <w:rFonts w:ascii="Calibri" w:hAnsi="Calibri" w:cs="Arial"/>
                <w:sz w:val="24"/>
                <w:szCs w:val="24"/>
                <w:lang w:val="en-GB"/>
              </w:rPr>
              <w:t>Sing with awareness of posture, breath control and clear diction.</w:t>
            </w:r>
          </w:p>
        </w:tc>
      </w:tr>
    </w:tbl>
    <w:p w14:paraId="0538B94A" w14:textId="77777777" w:rsidR="009471A3" w:rsidRDefault="009471A3" w:rsidP="009471A3">
      <w:pPr>
        <w:pStyle w:val="NoSpacing"/>
        <w:rPr>
          <w:sz w:val="24"/>
          <w:szCs w:val="24"/>
          <w:lang w:val="en-GB"/>
        </w:rPr>
      </w:pPr>
    </w:p>
    <w:p w14:paraId="13BD5716" w14:textId="77777777" w:rsidR="00AD32B4" w:rsidRDefault="00AD32B4" w:rsidP="009471A3">
      <w:pPr>
        <w:pStyle w:val="NoSpacing"/>
        <w:rPr>
          <w:sz w:val="24"/>
          <w:szCs w:val="24"/>
          <w:lang w:val="en-GB"/>
        </w:rPr>
      </w:pPr>
    </w:p>
    <w:p w14:paraId="61C2972B" w14:textId="77777777" w:rsidR="00947A3F" w:rsidRDefault="00AD32B4" w:rsidP="009471A3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Soo Bishop </w:t>
      </w:r>
      <w:r w:rsidR="00947A3F">
        <w:rPr>
          <w:sz w:val="24"/>
          <w:szCs w:val="24"/>
          <w:lang w:val="en-GB"/>
        </w:rPr>
        <w:t>MMF Programmes Director</w:t>
      </w:r>
    </w:p>
    <w:p w14:paraId="012E44F6" w14:textId="1AE48FF9" w:rsidR="00947A3F" w:rsidRDefault="00947A3F" w:rsidP="00947A3F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‘Sound Ideas’ KS1 and 2</w:t>
      </w:r>
      <w:r w:rsidR="00FB2AF4">
        <w:rPr>
          <w:sz w:val="24"/>
          <w:szCs w:val="24"/>
          <w:lang w:val="en-GB"/>
        </w:rPr>
        <w:t xml:space="preserve"> </w:t>
      </w:r>
      <w:r w:rsidR="00E806C0">
        <w:rPr>
          <w:sz w:val="24"/>
          <w:szCs w:val="24"/>
          <w:lang w:val="en-GB"/>
        </w:rPr>
        <w:t xml:space="preserve">October </w:t>
      </w:r>
      <w:r w:rsidR="00FB2AF4">
        <w:rPr>
          <w:sz w:val="24"/>
          <w:szCs w:val="24"/>
          <w:lang w:val="en-GB"/>
        </w:rPr>
        <w:t>2019</w:t>
      </w:r>
    </w:p>
    <w:p w14:paraId="671839E7" w14:textId="77777777" w:rsidR="00947A3F" w:rsidRPr="00AD32B4" w:rsidRDefault="00947A3F" w:rsidP="009471A3">
      <w:pPr>
        <w:pStyle w:val="NoSpacing"/>
        <w:rPr>
          <w:sz w:val="24"/>
          <w:szCs w:val="24"/>
          <w:lang w:val="en-GB"/>
        </w:rPr>
      </w:pPr>
    </w:p>
    <w:sectPr w:rsidR="00947A3F" w:rsidRPr="00AD32B4" w:rsidSect="009471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0EE8"/>
    <w:multiLevelType w:val="hybridMultilevel"/>
    <w:tmpl w:val="11EA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690D"/>
    <w:multiLevelType w:val="hybridMultilevel"/>
    <w:tmpl w:val="A896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7DB4"/>
    <w:multiLevelType w:val="hybridMultilevel"/>
    <w:tmpl w:val="6166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4EAF"/>
    <w:multiLevelType w:val="hybridMultilevel"/>
    <w:tmpl w:val="09D45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F60C7"/>
    <w:multiLevelType w:val="hybridMultilevel"/>
    <w:tmpl w:val="C8DC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A0B65"/>
    <w:multiLevelType w:val="hybridMultilevel"/>
    <w:tmpl w:val="416A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B1E6E"/>
    <w:multiLevelType w:val="hybridMultilevel"/>
    <w:tmpl w:val="50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3877"/>
    <w:multiLevelType w:val="hybridMultilevel"/>
    <w:tmpl w:val="5B928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C1249"/>
    <w:multiLevelType w:val="hybridMultilevel"/>
    <w:tmpl w:val="11CC0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E7DB6"/>
    <w:multiLevelType w:val="hybridMultilevel"/>
    <w:tmpl w:val="FE76A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26371"/>
    <w:multiLevelType w:val="hybridMultilevel"/>
    <w:tmpl w:val="3E92E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B1C14"/>
    <w:multiLevelType w:val="hybridMultilevel"/>
    <w:tmpl w:val="EF4E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00CE5"/>
    <w:multiLevelType w:val="hybridMultilevel"/>
    <w:tmpl w:val="026E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5D19"/>
    <w:multiLevelType w:val="hybridMultilevel"/>
    <w:tmpl w:val="D5361858"/>
    <w:lvl w:ilvl="0" w:tplc="9C7CB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E4E75"/>
    <w:multiLevelType w:val="hybridMultilevel"/>
    <w:tmpl w:val="CB76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8334F"/>
    <w:multiLevelType w:val="hybridMultilevel"/>
    <w:tmpl w:val="4888D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B48F2"/>
    <w:multiLevelType w:val="hybridMultilevel"/>
    <w:tmpl w:val="24726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557DF"/>
    <w:multiLevelType w:val="hybridMultilevel"/>
    <w:tmpl w:val="2876A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712EF"/>
    <w:multiLevelType w:val="hybridMultilevel"/>
    <w:tmpl w:val="EDDCA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4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7"/>
  </w:num>
  <w:num w:numId="10">
    <w:abstractNumId w:val="9"/>
  </w:num>
  <w:num w:numId="11">
    <w:abstractNumId w:val="6"/>
  </w:num>
  <w:num w:numId="12">
    <w:abstractNumId w:val="16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1A3"/>
    <w:rsid w:val="00060317"/>
    <w:rsid w:val="000919A9"/>
    <w:rsid w:val="001E2C7B"/>
    <w:rsid w:val="00422F7C"/>
    <w:rsid w:val="005261EE"/>
    <w:rsid w:val="007427DC"/>
    <w:rsid w:val="007A7B6E"/>
    <w:rsid w:val="008156DC"/>
    <w:rsid w:val="008E60CF"/>
    <w:rsid w:val="0093025F"/>
    <w:rsid w:val="009471A3"/>
    <w:rsid w:val="00947A3F"/>
    <w:rsid w:val="009765AF"/>
    <w:rsid w:val="00992E7E"/>
    <w:rsid w:val="00A02C57"/>
    <w:rsid w:val="00A76D39"/>
    <w:rsid w:val="00AD32B4"/>
    <w:rsid w:val="00B41295"/>
    <w:rsid w:val="00BB5AA1"/>
    <w:rsid w:val="00C12CD8"/>
    <w:rsid w:val="00D11C4E"/>
    <w:rsid w:val="00DE2225"/>
    <w:rsid w:val="00E806C0"/>
    <w:rsid w:val="00EC762E"/>
    <w:rsid w:val="00EC7DA5"/>
    <w:rsid w:val="00F43747"/>
    <w:rsid w:val="00F90328"/>
    <w:rsid w:val="00FB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070"/>
  <w15:docId w15:val="{9EA572A1-C2DE-40B8-964E-57A81BDF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1A3"/>
    <w:pPr>
      <w:spacing w:after="0" w:line="240" w:lineRule="auto"/>
    </w:pPr>
  </w:style>
  <w:style w:type="table" w:styleId="TableGrid">
    <w:name w:val="Table Grid"/>
    <w:basedOn w:val="TableNormal"/>
    <w:rsid w:val="00947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2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Soo Bishop</cp:lastModifiedBy>
  <cp:revision>9</cp:revision>
  <cp:lastPrinted>2013-11-11T16:40:00Z</cp:lastPrinted>
  <dcterms:created xsi:type="dcterms:W3CDTF">2019-09-26T15:27:00Z</dcterms:created>
  <dcterms:modified xsi:type="dcterms:W3CDTF">2021-05-26T10:37:00Z</dcterms:modified>
</cp:coreProperties>
</file>